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E3A" w:rsidRDefault="00284E3A" w:rsidP="00284E3A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spellStart"/>
      <w:r>
        <w:rPr>
          <w:sz w:val="26"/>
          <w:szCs w:val="26"/>
        </w:rPr>
        <w:t>Администрацийже</w:t>
      </w:r>
      <w:proofErr w:type="spellEnd"/>
      <w:r>
        <w:rPr>
          <w:sz w:val="26"/>
          <w:szCs w:val="26"/>
        </w:rPr>
        <w:t xml:space="preserve">                                                     Администрация                                                                                                                                                       </w:t>
      </w:r>
    </w:p>
    <w:p w:rsidR="00284E3A" w:rsidRDefault="00284E3A" w:rsidP="00284E3A">
      <w:pPr>
        <w:rPr>
          <w:sz w:val="26"/>
          <w:szCs w:val="26"/>
        </w:rPr>
      </w:pPr>
      <w:r>
        <w:rPr>
          <w:sz w:val="26"/>
          <w:szCs w:val="26"/>
        </w:rPr>
        <w:t xml:space="preserve">муниципальный </w:t>
      </w:r>
      <w:proofErr w:type="spellStart"/>
      <w:r>
        <w:rPr>
          <w:sz w:val="26"/>
          <w:szCs w:val="26"/>
        </w:rPr>
        <w:t>образованийын</w:t>
      </w:r>
      <w:proofErr w:type="spellEnd"/>
      <w:r>
        <w:rPr>
          <w:sz w:val="26"/>
          <w:szCs w:val="26"/>
        </w:rPr>
        <w:t xml:space="preserve">                              муниципального образования                                «Красногорский </w:t>
      </w:r>
      <w:proofErr w:type="spellStart"/>
      <w:r>
        <w:rPr>
          <w:sz w:val="26"/>
          <w:szCs w:val="26"/>
        </w:rPr>
        <w:t>олан</w:t>
      </w:r>
      <w:proofErr w:type="spellEnd"/>
      <w:r>
        <w:rPr>
          <w:sz w:val="26"/>
          <w:szCs w:val="26"/>
        </w:rPr>
        <w:t xml:space="preserve"> поселений»                  «Городское поселение Красногорский»                                                                                                                                                                                                            </w:t>
      </w:r>
    </w:p>
    <w:p w:rsidR="00284E3A" w:rsidRDefault="00284E3A" w:rsidP="00284E3A">
      <w:pPr>
        <w:rPr>
          <w:sz w:val="28"/>
          <w:szCs w:val="28"/>
        </w:rPr>
      </w:pPr>
      <w:r>
        <w:t xml:space="preserve">                </w:t>
      </w:r>
      <w:r>
        <w:rPr>
          <w:sz w:val="28"/>
          <w:szCs w:val="28"/>
        </w:rPr>
        <w:t>ПУНЧАЛЖЕ                                                  ПОСТАНОВЛЕНИЕ</w:t>
      </w:r>
    </w:p>
    <w:p w:rsidR="00284E3A" w:rsidRDefault="00284E3A" w:rsidP="00284E3A">
      <w:pPr>
        <w:rPr>
          <w:sz w:val="20"/>
          <w:szCs w:val="20"/>
        </w:rPr>
      </w:pPr>
      <w:r>
        <w:rPr>
          <w:sz w:val="26"/>
          <w:szCs w:val="26"/>
        </w:rPr>
        <w:t xml:space="preserve">      </w:t>
      </w:r>
      <w:r>
        <w:rPr>
          <w:sz w:val="20"/>
          <w:szCs w:val="20"/>
        </w:rPr>
        <w:t xml:space="preserve">425090, РМЭ, Звенигово район                                                       425090, РМЭ, Звениговский район                                        </w:t>
      </w:r>
    </w:p>
    <w:p w:rsidR="00284E3A" w:rsidRDefault="00284E3A" w:rsidP="00284E3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пгт. Красногорский                                                                               пгт. Красногорский </w:t>
      </w:r>
    </w:p>
    <w:p w:rsidR="00284E3A" w:rsidRDefault="00284E3A" w:rsidP="00284E3A">
      <w:pPr>
        <w:rPr>
          <w:sz w:val="20"/>
          <w:szCs w:val="20"/>
        </w:rPr>
      </w:pPr>
      <w:r>
        <w:rPr>
          <w:sz w:val="20"/>
          <w:szCs w:val="20"/>
        </w:rPr>
        <w:t xml:space="preserve">          Госпитальная  </w:t>
      </w:r>
      <w:proofErr w:type="spellStart"/>
      <w:r>
        <w:rPr>
          <w:sz w:val="20"/>
          <w:szCs w:val="20"/>
        </w:rPr>
        <w:t>урем</w:t>
      </w:r>
      <w:proofErr w:type="spellEnd"/>
      <w:r>
        <w:rPr>
          <w:sz w:val="20"/>
          <w:szCs w:val="20"/>
        </w:rPr>
        <w:t xml:space="preserve">, д. 4 «а»                                                                ул. Госпитальная  д. 4 «а»  </w:t>
      </w:r>
    </w:p>
    <w:p w:rsidR="00284E3A" w:rsidRDefault="00284E3A" w:rsidP="00284E3A">
      <w:pPr>
        <w:rPr>
          <w:sz w:val="20"/>
          <w:szCs w:val="20"/>
        </w:rPr>
      </w:pPr>
      <w:r>
        <w:rPr>
          <w:sz w:val="20"/>
          <w:szCs w:val="20"/>
        </w:rPr>
        <w:t xml:space="preserve">      Тел. (83645) 6-51-08, факс 6-53-05                                                  Тел. (83645) 6-51-08, факс 6-53-05          </w:t>
      </w:r>
    </w:p>
    <w:p w:rsidR="00284E3A" w:rsidRDefault="00284E3A" w:rsidP="00284E3A">
      <w:pPr>
        <w:rPr>
          <w:sz w:val="20"/>
          <w:szCs w:val="20"/>
        </w:rPr>
      </w:pPr>
    </w:p>
    <w:p w:rsidR="00284E3A" w:rsidRDefault="00284E3A" w:rsidP="00284E3A">
      <w:pPr>
        <w:rPr>
          <w:sz w:val="20"/>
          <w:szCs w:val="20"/>
        </w:rPr>
      </w:pPr>
    </w:p>
    <w:p w:rsidR="00284E3A" w:rsidRPr="00AC638B" w:rsidRDefault="00284E3A" w:rsidP="00284E3A">
      <w:pPr>
        <w:jc w:val="center"/>
        <w:rPr>
          <w:sz w:val="28"/>
          <w:szCs w:val="28"/>
        </w:rPr>
      </w:pPr>
      <w:r w:rsidRPr="00AC638B">
        <w:rPr>
          <w:sz w:val="28"/>
          <w:szCs w:val="28"/>
        </w:rPr>
        <w:t xml:space="preserve">От  </w:t>
      </w:r>
      <w:r w:rsidR="00604297">
        <w:rPr>
          <w:sz w:val="28"/>
          <w:szCs w:val="28"/>
        </w:rPr>
        <w:t>22 августа 2016</w:t>
      </w:r>
      <w:r w:rsidRPr="00AC638B">
        <w:rPr>
          <w:sz w:val="28"/>
          <w:szCs w:val="28"/>
        </w:rPr>
        <w:t xml:space="preserve"> года   № </w:t>
      </w:r>
      <w:r w:rsidR="00BE2C7C">
        <w:rPr>
          <w:sz w:val="28"/>
          <w:szCs w:val="28"/>
        </w:rPr>
        <w:t>237</w:t>
      </w:r>
    </w:p>
    <w:p w:rsidR="00284E3A" w:rsidRDefault="00284E3A" w:rsidP="002B156D"/>
    <w:p w:rsidR="00284E3A" w:rsidRDefault="00284E3A" w:rsidP="00284E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 внесении изменений в постановление администрации муниципального образования «Городское поселение Красногорский» № 24 от 09 февраля 2011 года «Об утверждении схемы размещения нестационарных торговых объектов на территории муниципального образования  Городское поселение Красногорский»</w:t>
      </w:r>
    </w:p>
    <w:p w:rsidR="00284E3A" w:rsidRDefault="00284E3A" w:rsidP="00284E3A">
      <w:pPr>
        <w:jc w:val="center"/>
        <w:rPr>
          <w:sz w:val="28"/>
          <w:szCs w:val="28"/>
        </w:rPr>
      </w:pPr>
    </w:p>
    <w:p w:rsidR="00284E3A" w:rsidRDefault="00284E3A" w:rsidP="00284E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Федеральным законом от 28 декабря 2009г №381-ФЗ «Об основах государственного регулирования торговой деятельности в Российской Федерации», Законом РМЭ от 03.08.2010г. №36-З «О реализации полномочий РМЭ в области государственного регулирования торговой деятельности» Постановлением Правительства РМЭ от 01.12.2010г №324 «О схемах размещения нестационарных торговых объектов», Администрация МО «Городское поселение Красногорский»</w:t>
      </w:r>
    </w:p>
    <w:p w:rsidR="00284E3A" w:rsidRDefault="00284E3A" w:rsidP="00284E3A">
      <w:pPr>
        <w:jc w:val="center"/>
        <w:rPr>
          <w:sz w:val="28"/>
          <w:szCs w:val="28"/>
        </w:rPr>
      </w:pPr>
    </w:p>
    <w:p w:rsidR="00284E3A" w:rsidRDefault="00284E3A" w:rsidP="00284E3A">
      <w:pPr>
        <w:jc w:val="center"/>
        <w:rPr>
          <w:sz w:val="28"/>
          <w:szCs w:val="28"/>
        </w:rPr>
      </w:pPr>
    </w:p>
    <w:p w:rsidR="00284E3A" w:rsidRDefault="00284E3A" w:rsidP="00284E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ПОСТАНОВЛЯЕТ:</w:t>
      </w:r>
    </w:p>
    <w:p w:rsidR="00284E3A" w:rsidRDefault="00284E3A" w:rsidP="00284E3A">
      <w:pPr>
        <w:rPr>
          <w:sz w:val="28"/>
          <w:szCs w:val="28"/>
        </w:rPr>
      </w:pPr>
    </w:p>
    <w:p w:rsidR="00284E3A" w:rsidRPr="0041295D" w:rsidRDefault="00284E3A" w:rsidP="00284E3A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</w:t>
      </w:r>
      <w:r w:rsidRPr="0041295D">
        <w:rPr>
          <w:sz w:val="28"/>
          <w:szCs w:val="28"/>
        </w:rPr>
        <w:t xml:space="preserve">Внести в Постановление администрации муниципального </w:t>
      </w:r>
      <w:r>
        <w:rPr>
          <w:sz w:val="28"/>
          <w:szCs w:val="28"/>
        </w:rPr>
        <w:t xml:space="preserve">образования </w:t>
      </w:r>
      <w:r w:rsidRPr="0041295D">
        <w:rPr>
          <w:sz w:val="28"/>
          <w:szCs w:val="28"/>
        </w:rPr>
        <w:t>«Городское поселение Красногорский» №</w:t>
      </w:r>
      <w:r>
        <w:rPr>
          <w:sz w:val="28"/>
          <w:szCs w:val="28"/>
        </w:rPr>
        <w:t xml:space="preserve"> 24 </w:t>
      </w:r>
      <w:r w:rsidRPr="0041295D">
        <w:rPr>
          <w:sz w:val="28"/>
          <w:szCs w:val="28"/>
        </w:rPr>
        <w:t xml:space="preserve">от </w:t>
      </w:r>
      <w:r>
        <w:rPr>
          <w:sz w:val="28"/>
          <w:szCs w:val="28"/>
        </w:rPr>
        <w:t>09</w:t>
      </w:r>
      <w:r w:rsidRPr="0041295D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41295D">
        <w:rPr>
          <w:sz w:val="28"/>
          <w:szCs w:val="28"/>
        </w:rPr>
        <w:t xml:space="preserve"> 201</w:t>
      </w:r>
      <w:r w:rsidR="006C0655">
        <w:rPr>
          <w:sz w:val="28"/>
          <w:szCs w:val="28"/>
        </w:rPr>
        <w:t>1</w:t>
      </w:r>
      <w:r w:rsidRPr="0041295D">
        <w:rPr>
          <w:sz w:val="28"/>
          <w:szCs w:val="28"/>
        </w:rPr>
        <w:t xml:space="preserve"> года «</w:t>
      </w:r>
      <w:r>
        <w:rPr>
          <w:sz w:val="28"/>
          <w:szCs w:val="28"/>
        </w:rPr>
        <w:t>Об утверждении схемы размещения нестационарных торговых объектов на территории муниципального образования  Городское поселение Красногорский</w:t>
      </w:r>
      <w:r w:rsidRPr="0041295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295D">
        <w:rPr>
          <w:sz w:val="28"/>
          <w:szCs w:val="28"/>
        </w:rPr>
        <w:t>следующие изменения:</w:t>
      </w:r>
    </w:p>
    <w:p w:rsidR="00284E3A" w:rsidRDefault="00284E3A" w:rsidP="00284E3A">
      <w:pPr>
        <w:widowControl w:val="0"/>
        <w:shd w:val="clear" w:color="auto" w:fill="FFFFFF"/>
        <w:tabs>
          <w:tab w:val="left" w:pos="240"/>
          <w:tab w:val="left" w:pos="600"/>
        </w:tabs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 администрации МО «Городское поселение Красногорский» № 24 от 09.02.2011г. изложить в новой редакции. (Приложение №1)</w:t>
      </w:r>
    </w:p>
    <w:p w:rsidR="002B156D" w:rsidRDefault="002B156D" w:rsidP="00284E3A">
      <w:pPr>
        <w:widowControl w:val="0"/>
        <w:shd w:val="clear" w:color="auto" w:fill="FFFFFF"/>
        <w:tabs>
          <w:tab w:val="left" w:pos="240"/>
          <w:tab w:val="left" w:pos="600"/>
        </w:tabs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Настоящее Постановление вступает в силу с момента его подписания и подлежит обнародованию в сети интернет.</w:t>
      </w:r>
    </w:p>
    <w:p w:rsidR="00284E3A" w:rsidRDefault="002B156D" w:rsidP="00284E3A">
      <w:pPr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="00284E3A">
        <w:rPr>
          <w:sz w:val="28"/>
          <w:szCs w:val="28"/>
        </w:rPr>
        <w:t xml:space="preserve">. Контроль  исполнения настоящего постановления возложить на        заместителя главы администрации муниципального образования «Городское поселение Красногорский» </w:t>
      </w:r>
    </w:p>
    <w:p w:rsidR="00284E3A" w:rsidRDefault="00284E3A" w:rsidP="00284E3A">
      <w:pPr>
        <w:jc w:val="both"/>
        <w:rPr>
          <w:sz w:val="28"/>
          <w:szCs w:val="28"/>
        </w:rPr>
      </w:pPr>
    </w:p>
    <w:p w:rsidR="00284E3A" w:rsidRDefault="00284E3A" w:rsidP="00284E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284E3A" w:rsidRDefault="00284E3A" w:rsidP="00284E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2B156D" w:rsidRDefault="00284E3A" w:rsidP="00284E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«Городское поселение Красногорский»                          И.Я. </w:t>
      </w:r>
      <w:proofErr w:type="spellStart"/>
      <w:r>
        <w:rPr>
          <w:sz w:val="28"/>
          <w:szCs w:val="28"/>
        </w:rPr>
        <w:t>Торутк</w:t>
      </w:r>
      <w:r w:rsidR="002B156D">
        <w:rPr>
          <w:sz w:val="28"/>
          <w:szCs w:val="28"/>
        </w:rPr>
        <w:t>ин</w:t>
      </w:r>
      <w:proofErr w:type="spellEnd"/>
      <w:r w:rsidR="002B156D">
        <w:rPr>
          <w:sz w:val="28"/>
          <w:szCs w:val="28"/>
        </w:rPr>
        <w:t xml:space="preserve">    </w:t>
      </w:r>
    </w:p>
    <w:p w:rsidR="002B156D" w:rsidRDefault="002B156D" w:rsidP="00284E3A">
      <w:pPr>
        <w:jc w:val="both"/>
        <w:rPr>
          <w:sz w:val="16"/>
          <w:szCs w:val="16"/>
        </w:rPr>
      </w:pPr>
    </w:p>
    <w:p w:rsidR="00284E3A" w:rsidRPr="002B156D" w:rsidRDefault="00604297" w:rsidP="00284E3A">
      <w:pPr>
        <w:jc w:val="both"/>
        <w:rPr>
          <w:sz w:val="28"/>
          <w:szCs w:val="28"/>
        </w:rPr>
      </w:pPr>
      <w:r>
        <w:rPr>
          <w:sz w:val="16"/>
          <w:szCs w:val="16"/>
        </w:rPr>
        <w:t xml:space="preserve">исп. Саратова Г.И. </w:t>
      </w:r>
      <w:r w:rsidR="00284E3A" w:rsidRPr="00284E3A">
        <w:rPr>
          <w:sz w:val="16"/>
          <w:szCs w:val="16"/>
        </w:rPr>
        <w:t xml:space="preserve"> тел.6-54-03</w:t>
      </w:r>
    </w:p>
    <w:p w:rsidR="00284E3A" w:rsidRPr="00284E3A" w:rsidRDefault="00284E3A">
      <w:pPr>
        <w:rPr>
          <w:sz w:val="16"/>
          <w:szCs w:val="16"/>
        </w:rPr>
        <w:sectPr w:rsidR="00284E3A" w:rsidRPr="00284E3A" w:rsidSect="002E13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4E3A" w:rsidRDefault="00A5413F" w:rsidP="00A5413F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284E3A">
        <w:rPr>
          <w:rFonts w:cs="Calibri"/>
        </w:rPr>
        <w:t>Приложение</w:t>
      </w:r>
      <w:r>
        <w:rPr>
          <w:rFonts w:cs="Calibri"/>
        </w:rPr>
        <w:t xml:space="preserve"> №1</w:t>
      </w:r>
    </w:p>
    <w:p w:rsidR="00284E3A" w:rsidRDefault="00284E3A" w:rsidP="00284E3A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>к постановлению</w:t>
      </w:r>
    </w:p>
    <w:p w:rsidR="00284E3A" w:rsidRDefault="00284E3A" w:rsidP="00284E3A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>администрации МО</w:t>
      </w:r>
    </w:p>
    <w:p w:rsidR="00284E3A" w:rsidRDefault="00284E3A" w:rsidP="00284E3A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>«Городское поселение Красногорский»</w:t>
      </w:r>
    </w:p>
    <w:p w:rsidR="00284E3A" w:rsidRDefault="00BE2C7C" w:rsidP="00284E3A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 xml:space="preserve">     </w:t>
      </w:r>
      <w:r w:rsidR="00604297">
        <w:rPr>
          <w:rFonts w:cs="Calibri"/>
        </w:rPr>
        <w:t>№</w:t>
      </w:r>
      <w:r w:rsidR="00A86C6A">
        <w:rPr>
          <w:rFonts w:cs="Calibri"/>
        </w:rPr>
        <w:t xml:space="preserve">  </w:t>
      </w:r>
      <w:r>
        <w:rPr>
          <w:rFonts w:cs="Calibri"/>
        </w:rPr>
        <w:t xml:space="preserve">237 </w:t>
      </w:r>
      <w:r w:rsidR="00604297">
        <w:rPr>
          <w:rFonts w:cs="Calibri"/>
        </w:rPr>
        <w:t xml:space="preserve"> от 22 августа 2016</w:t>
      </w:r>
      <w:r w:rsidR="00A62CBF">
        <w:rPr>
          <w:rFonts w:cs="Calibri"/>
        </w:rPr>
        <w:t xml:space="preserve"> </w:t>
      </w:r>
      <w:r w:rsidR="00284E3A">
        <w:rPr>
          <w:rFonts w:cs="Calibri"/>
        </w:rPr>
        <w:t>г.</w:t>
      </w:r>
    </w:p>
    <w:p w:rsidR="00284E3A" w:rsidRPr="00A8304F" w:rsidRDefault="00284E3A" w:rsidP="00284E3A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284E3A" w:rsidRPr="00A8304F" w:rsidRDefault="00284E3A" w:rsidP="00284E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61"/>
      <w:bookmarkEnd w:id="0"/>
      <w:r w:rsidRPr="00A8304F">
        <w:rPr>
          <w:rFonts w:ascii="Times New Roman" w:hAnsi="Times New Roman" w:cs="Times New Roman"/>
          <w:sz w:val="28"/>
          <w:szCs w:val="28"/>
        </w:rPr>
        <w:t>СХЕМА</w:t>
      </w:r>
    </w:p>
    <w:p w:rsidR="00284E3A" w:rsidRPr="00A8304F" w:rsidRDefault="00284E3A" w:rsidP="00284E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8304F">
        <w:rPr>
          <w:rFonts w:ascii="Times New Roman" w:hAnsi="Times New Roman" w:cs="Times New Roman"/>
          <w:sz w:val="28"/>
          <w:szCs w:val="28"/>
        </w:rPr>
        <w:t>размещения нестационарных торговых объектов</w:t>
      </w:r>
    </w:p>
    <w:p w:rsidR="00284E3A" w:rsidRPr="00A8304F" w:rsidRDefault="00284E3A" w:rsidP="00284E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8304F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«Городское поселение Красногорский»</w:t>
      </w:r>
    </w:p>
    <w:p w:rsidR="00284E3A" w:rsidRPr="00A8304F" w:rsidRDefault="00284E3A" w:rsidP="00284E3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5"/>
        <w:gridCol w:w="2805"/>
        <w:gridCol w:w="2385"/>
        <w:gridCol w:w="2385"/>
        <w:gridCol w:w="1965"/>
        <w:gridCol w:w="2660"/>
      </w:tblGrid>
      <w:tr w:rsidR="00284E3A" w:rsidRPr="00A8304F" w:rsidTr="008300EB">
        <w:trPr>
          <w:tblCellSpacing w:w="5" w:type="nil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A" w:rsidRPr="00A8304F" w:rsidRDefault="00284E3A" w:rsidP="00480E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304F">
              <w:rPr>
                <w:rFonts w:ascii="Times New Roman" w:hAnsi="Times New Roman" w:cs="Times New Roman"/>
                <w:sz w:val="28"/>
                <w:szCs w:val="28"/>
              </w:rPr>
              <w:t xml:space="preserve"> N </w:t>
            </w:r>
            <w:proofErr w:type="spellStart"/>
            <w:proofErr w:type="gramStart"/>
            <w:r w:rsidRPr="00A8304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8304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8304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A" w:rsidRPr="00A8304F" w:rsidRDefault="00284E3A" w:rsidP="00480EE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4F">
              <w:rPr>
                <w:rFonts w:ascii="Times New Roman" w:hAnsi="Times New Roman" w:cs="Times New Roman"/>
                <w:sz w:val="28"/>
                <w:szCs w:val="28"/>
              </w:rPr>
              <w:t>Место нахождения  нестационарного торгового объекта (адрес)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A" w:rsidRPr="00A8304F" w:rsidRDefault="00284E3A" w:rsidP="00480EE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4F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304F">
              <w:rPr>
                <w:rFonts w:ascii="Times New Roman" w:hAnsi="Times New Roman" w:cs="Times New Roman"/>
                <w:sz w:val="28"/>
                <w:szCs w:val="28"/>
              </w:rPr>
              <w:t>нестационарного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304F">
              <w:rPr>
                <w:rFonts w:ascii="Times New Roman" w:hAnsi="Times New Roman" w:cs="Times New Roman"/>
                <w:sz w:val="28"/>
                <w:szCs w:val="28"/>
              </w:rPr>
              <w:t xml:space="preserve">торгового объекта    </w:t>
            </w:r>
            <w:r w:rsidRPr="00A8304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(кв. м)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A" w:rsidRPr="00A8304F" w:rsidRDefault="00284E3A" w:rsidP="00480EE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Pr="00A8304F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использования (специализация)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304F">
              <w:rPr>
                <w:rFonts w:ascii="Times New Roman" w:hAnsi="Times New Roman" w:cs="Times New Roman"/>
                <w:sz w:val="28"/>
                <w:szCs w:val="28"/>
              </w:rPr>
              <w:t>нестационарного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торгового </w:t>
            </w:r>
            <w:r w:rsidRPr="00A8304F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A" w:rsidRPr="00A8304F" w:rsidRDefault="00284E3A" w:rsidP="00480EE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4F">
              <w:rPr>
                <w:rFonts w:ascii="Times New Roman" w:hAnsi="Times New Roman" w:cs="Times New Roman"/>
                <w:sz w:val="28"/>
                <w:szCs w:val="28"/>
              </w:rPr>
              <w:t>Ассортимент продаваемых   товаров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A" w:rsidRPr="00A8304F" w:rsidRDefault="00284E3A" w:rsidP="00480EE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4F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Планируемый срок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размещения </w:t>
            </w:r>
            <w:r w:rsidRPr="00A8304F">
              <w:rPr>
                <w:rFonts w:ascii="Times New Roman" w:hAnsi="Times New Roman" w:cs="Times New Roman"/>
                <w:sz w:val="28"/>
                <w:szCs w:val="28"/>
              </w:rPr>
              <w:t xml:space="preserve">(период     </w:t>
            </w:r>
            <w:r w:rsidRPr="00A8304F">
              <w:rPr>
                <w:rFonts w:ascii="Times New Roman" w:hAnsi="Times New Roman" w:cs="Times New Roman"/>
                <w:sz w:val="28"/>
                <w:szCs w:val="28"/>
              </w:rPr>
              <w:br/>
              <w:t>функционирования)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304F">
              <w:rPr>
                <w:rFonts w:ascii="Times New Roman" w:hAnsi="Times New Roman" w:cs="Times New Roman"/>
                <w:sz w:val="28"/>
                <w:szCs w:val="28"/>
              </w:rPr>
              <w:t xml:space="preserve"> нестационарного торгового объекта</w:t>
            </w:r>
          </w:p>
        </w:tc>
      </w:tr>
      <w:tr w:rsidR="00284E3A" w:rsidRPr="00A8304F" w:rsidTr="008300EB">
        <w:trPr>
          <w:trHeight w:val="423"/>
          <w:tblCellSpacing w:w="5" w:type="nil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A" w:rsidRPr="00A8304F" w:rsidRDefault="00284E3A" w:rsidP="00480E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8304F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2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A" w:rsidRPr="00A8304F" w:rsidRDefault="00284E3A" w:rsidP="00A86C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A" w:rsidRPr="00A8304F" w:rsidRDefault="00284E3A" w:rsidP="00A86C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A" w:rsidRPr="00A8304F" w:rsidRDefault="00284E3A" w:rsidP="00A86C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A" w:rsidRPr="00A8304F" w:rsidRDefault="00284E3A" w:rsidP="00A86C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A" w:rsidRPr="00A8304F" w:rsidRDefault="00284E3A" w:rsidP="00A86C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84E3A" w:rsidRPr="00A8304F" w:rsidTr="008300EB">
        <w:trPr>
          <w:trHeight w:val="1094"/>
          <w:tblCellSpacing w:w="5" w:type="nil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A" w:rsidRPr="00A8304F" w:rsidRDefault="00A86C6A" w:rsidP="00480E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297" w:rsidRDefault="00604297" w:rsidP="00480E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РМЭ, Звениговский район, пгт. Красногорский,</w:t>
            </w:r>
          </w:p>
          <w:p w:rsidR="00284E3A" w:rsidRPr="00A8304F" w:rsidRDefault="00284E3A" w:rsidP="00480E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Ленина, уч.53/1</w:t>
            </w:r>
          </w:p>
        </w:tc>
        <w:tc>
          <w:tcPr>
            <w:tcW w:w="2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A" w:rsidRPr="00A8304F" w:rsidRDefault="00284E3A" w:rsidP="00A86C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A" w:rsidRPr="00A8304F" w:rsidRDefault="00284E3A" w:rsidP="00A86C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Газетно-журнальный киоск</w:t>
            </w:r>
          </w:p>
        </w:tc>
        <w:tc>
          <w:tcPr>
            <w:tcW w:w="1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A" w:rsidRPr="00A8304F" w:rsidRDefault="00284E3A" w:rsidP="00480E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Печатная продукция и сопутствующие товары</w:t>
            </w:r>
          </w:p>
        </w:tc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3A" w:rsidRPr="00A8304F" w:rsidRDefault="00A86C6A" w:rsidP="00A86C6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84E3A">
              <w:rPr>
                <w:rFonts w:ascii="Times New Roman" w:hAnsi="Times New Roman" w:cs="Times New Roman"/>
                <w:sz w:val="28"/>
                <w:szCs w:val="28"/>
              </w:rPr>
              <w:t>о 2023г</w:t>
            </w:r>
          </w:p>
        </w:tc>
      </w:tr>
      <w:tr w:rsidR="00284E3A" w:rsidTr="008300E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705" w:type="dxa"/>
          </w:tcPr>
          <w:p w:rsidR="00284E3A" w:rsidRDefault="00284E3A" w:rsidP="00480EED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805" w:type="dxa"/>
          </w:tcPr>
          <w:p w:rsidR="00284E3A" w:rsidRPr="00CE04E9" w:rsidRDefault="00604297" w:rsidP="00480EE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РМЭ, Звениговский район, с. </w:t>
            </w:r>
            <w:proofErr w:type="spellStart"/>
            <w:r>
              <w:rPr>
                <w:sz w:val="28"/>
                <w:szCs w:val="28"/>
              </w:rPr>
              <w:t>Кожласола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="00284E3A" w:rsidRPr="00CE04E9">
              <w:rPr>
                <w:sz w:val="28"/>
                <w:szCs w:val="28"/>
              </w:rPr>
              <w:t xml:space="preserve">ул. </w:t>
            </w:r>
            <w:proofErr w:type="spellStart"/>
            <w:r w:rsidR="00284E3A" w:rsidRPr="00CE04E9">
              <w:rPr>
                <w:sz w:val="28"/>
                <w:szCs w:val="28"/>
              </w:rPr>
              <w:t>Элмара</w:t>
            </w:r>
            <w:proofErr w:type="spellEnd"/>
            <w:r w:rsidR="00284E3A" w:rsidRPr="00CE04E9">
              <w:rPr>
                <w:sz w:val="28"/>
                <w:szCs w:val="28"/>
              </w:rPr>
              <w:t>, уч.80</w:t>
            </w:r>
          </w:p>
        </w:tc>
        <w:tc>
          <w:tcPr>
            <w:tcW w:w="2385" w:type="dxa"/>
          </w:tcPr>
          <w:p w:rsidR="00284E3A" w:rsidRPr="00354CF4" w:rsidRDefault="00284E3A" w:rsidP="00A86C6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54CF4">
              <w:rPr>
                <w:sz w:val="28"/>
                <w:szCs w:val="28"/>
              </w:rPr>
              <w:t>30</w:t>
            </w:r>
          </w:p>
        </w:tc>
        <w:tc>
          <w:tcPr>
            <w:tcW w:w="2385" w:type="dxa"/>
          </w:tcPr>
          <w:p w:rsidR="00284E3A" w:rsidRPr="00354CF4" w:rsidRDefault="00284E3A" w:rsidP="00A86C6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54CF4">
              <w:rPr>
                <w:sz w:val="28"/>
                <w:szCs w:val="28"/>
              </w:rPr>
              <w:t>Газетно-журнальный киоск</w:t>
            </w:r>
          </w:p>
        </w:tc>
        <w:tc>
          <w:tcPr>
            <w:tcW w:w="1965" w:type="dxa"/>
          </w:tcPr>
          <w:p w:rsidR="00284E3A" w:rsidRDefault="00A86C6A" w:rsidP="00480EE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Печатная продукция </w:t>
            </w:r>
            <w:r w:rsidR="00284E3A" w:rsidRPr="00354CF4">
              <w:rPr>
                <w:sz w:val="28"/>
                <w:szCs w:val="28"/>
              </w:rPr>
              <w:t>и сопутствующие товары</w:t>
            </w:r>
          </w:p>
          <w:p w:rsidR="00A86C6A" w:rsidRPr="00354CF4" w:rsidRDefault="00A86C6A" w:rsidP="00480EED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660" w:type="dxa"/>
          </w:tcPr>
          <w:p w:rsidR="00284E3A" w:rsidRPr="00CE04E9" w:rsidRDefault="00A86C6A" w:rsidP="00A86C6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284E3A" w:rsidRPr="00CE04E9">
              <w:rPr>
                <w:sz w:val="28"/>
                <w:szCs w:val="28"/>
              </w:rPr>
              <w:t>о 2023г</w:t>
            </w:r>
          </w:p>
        </w:tc>
      </w:tr>
      <w:tr w:rsidR="00604297" w:rsidTr="008300E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705" w:type="dxa"/>
          </w:tcPr>
          <w:p w:rsidR="00604297" w:rsidRDefault="00604297" w:rsidP="00480EED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805" w:type="dxa"/>
          </w:tcPr>
          <w:p w:rsidR="00604297" w:rsidRPr="00CE04E9" w:rsidRDefault="00604297" w:rsidP="00480EE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РМЭ, Звениговский район, пгт. Красногорский, ул. Машиностроителей,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 27</w:t>
            </w:r>
            <w:r w:rsidR="00A86C6A">
              <w:rPr>
                <w:sz w:val="28"/>
                <w:szCs w:val="28"/>
              </w:rPr>
              <w:t>/1</w:t>
            </w:r>
          </w:p>
        </w:tc>
        <w:tc>
          <w:tcPr>
            <w:tcW w:w="2385" w:type="dxa"/>
          </w:tcPr>
          <w:p w:rsidR="00604297" w:rsidRPr="00604297" w:rsidRDefault="00604297" w:rsidP="0060429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04297">
              <w:rPr>
                <w:sz w:val="28"/>
                <w:szCs w:val="28"/>
              </w:rPr>
              <w:t>10</w:t>
            </w:r>
          </w:p>
        </w:tc>
        <w:tc>
          <w:tcPr>
            <w:tcW w:w="2385" w:type="dxa"/>
          </w:tcPr>
          <w:p w:rsidR="00604297" w:rsidRPr="00354CF4" w:rsidRDefault="00604297" w:rsidP="00A86C6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54CF4">
              <w:rPr>
                <w:sz w:val="28"/>
                <w:szCs w:val="28"/>
              </w:rPr>
              <w:t>Газетно-журнальный киоск</w:t>
            </w:r>
          </w:p>
        </w:tc>
        <w:tc>
          <w:tcPr>
            <w:tcW w:w="1965" w:type="dxa"/>
          </w:tcPr>
          <w:p w:rsidR="00604297" w:rsidRPr="00354CF4" w:rsidRDefault="00604297" w:rsidP="00480EE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354CF4">
              <w:rPr>
                <w:sz w:val="28"/>
                <w:szCs w:val="28"/>
              </w:rPr>
              <w:t>Печатная продукция и сопутствующие товары</w:t>
            </w:r>
          </w:p>
        </w:tc>
        <w:tc>
          <w:tcPr>
            <w:tcW w:w="2660" w:type="dxa"/>
          </w:tcPr>
          <w:p w:rsidR="00604297" w:rsidRDefault="00A86C6A" w:rsidP="00A86C6A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CE04E9">
              <w:rPr>
                <w:sz w:val="28"/>
                <w:szCs w:val="28"/>
              </w:rPr>
              <w:t>о 2023г</w:t>
            </w:r>
          </w:p>
        </w:tc>
      </w:tr>
    </w:tbl>
    <w:p w:rsidR="00284E3A" w:rsidRDefault="00284E3A" w:rsidP="00284E3A">
      <w:pPr>
        <w:rPr>
          <w:sz w:val="28"/>
          <w:szCs w:val="28"/>
        </w:rPr>
        <w:sectPr w:rsidR="00284E3A" w:rsidSect="00CE04E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17A66" w:rsidRDefault="00B248F8" w:rsidP="00284E3A"/>
    <w:sectPr w:rsidR="00A17A66" w:rsidSect="00284E3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8F8" w:rsidRDefault="00B248F8" w:rsidP="00284E3A">
      <w:r>
        <w:separator/>
      </w:r>
    </w:p>
  </w:endnote>
  <w:endnote w:type="continuationSeparator" w:id="0">
    <w:p w:rsidR="00B248F8" w:rsidRDefault="00B248F8" w:rsidP="00284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8F8" w:rsidRDefault="00B248F8" w:rsidP="00284E3A">
      <w:r>
        <w:separator/>
      </w:r>
    </w:p>
  </w:footnote>
  <w:footnote w:type="continuationSeparator" w:id="0">
    <w:p w:rsidR="00B248F8" w:rsidRDefault="00B248F8" w:rsidP="00284E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4E3A"/>
    <w:rsid w:val="00207408"/>
    <w:rsid w:val="00284E3A"/>
    <w:rsid w:val="0028576C"/>
    <w:rsid w:val="002B156D"/>
    <w:rsid w:val="002E1355"/>
    <w:rsid w:val="00326C40"/>
    <w:rsid w:val="00407781"/>
    <w:rsid w:val="004F098F"/>
    <w:rsid w:val="00510721"/>
    <w:rsid w:val="00604297"/>
    <w:rsid w:val="006C0655"/>
    <w:rsid w:val="006D3279"/>
    <w:rsid w:val="00726ADB"/>
    <w:rsid w:val="008300EB"/>
    <w:rsid w:val="009814BB"/>
    <w:rsid w:val="00992FBE"/>
    <w:rsid w:val="009D68D1"/>
    <w:rsid w:val="00A5413F"/>
    <w:rsid w:val="00A60930"/>
    <w:rsid w:val="00A62CBF"/>
    <w:rsid w:val="00A86C6A"/>
    <w:rsid w:val="00B248F8"/>
    <w:rsid w:val="00B82E93"/>
    <w:rsid w:val="00BC32FB"/>
    <w:rsid w:val="00BE2C7C"/>
    <w:rsid w:val="00C26B2A"/>
    <w:rsid w:val="00CD65F9"/>
    <w:rsid w:val="00E6790E"/>
    <w:rsid w:val="00F04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84E3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84E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284E3A"/>
    <w:pPr>
      <w:ind w:left="720"/>
      <w:contextualSpacing/>
    </w:pPr>
  </w:style>
  <w:style w:type="paragraph" w:customStyle="1" w:styleId="ConsPlusTitle">
    <w:name w:val="ConsPlusTitle"/>
    <w:uiPriority w:val="99"/>
    <w:rsid w:val="00284E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84E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84E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84E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84E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4E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0BC28-9EC9-4754-B0E8-D6B951900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2016-08-22T03:29:00Z</cp:lastPrinted>
  <dcterms:created xsi:type="dcterms:W3CDTF">2016-08-21T05:32:00Z</dcterms:created>
  <dcterms:modified xsi:type="dcterms:W3CDTF">2016-08-22T03:35:00Z</dcterms:modified>
</cp:coreProperties>
</file>